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1F10" w14:textId="77777777" w:rsidR="00D66692" w:rsidRDefault="00BB0585" w:rsidP="00D66692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42265" wp14:editId="10E84826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A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pt;margin-top:13.75pt;width:81.4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bqJgIAAEo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lBLN&#10;ehzRi7dM7VpPHq2FgVSgNbYRLJmGbg3GFRhU6Wcb6uUH/WKegH93REPVMr2TkfXr0SBUFiKSdyFh&#10;4wzm3A6fQeAZ9uYhtu7Q2D5AYlPIIU7oOE5IHjzh+DFLZ7P7OQ6SX3wJKy6Bxjr/SUJPglFSd65j&#10;LCCLadj+yflAixWXgJBVw0Z1XZRDp8lQ0sXt9DYGOOiUCM5wzNndtuos2bMgqPjEGtFzfczCmxYR&#10;rJVMrM+2Z6o72Zi80wEPC0M6Z+ukmB+LdLGer+f5JJ/erSd5WteTx02VT+422f1tPaurqs5+BmpZ&#10;XrRKCKkDu4t6s/zv1HG+Ryfdjfod25C8R4/9QrKXdyQdJxuGeZLFFsTx2V4mjoKNh8+XK9yI6z3a&#10;17+A1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MXB26i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="00D66692"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89E9" wp14:editId="26CB7AA6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E249" id="Straight Arrow Connector 1" o:spid="_x0000_s1026" type="#_x0000_t32" style="position:absolute;margin-left:34.6pt;margin-top:13.75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C3tmU0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 w:rsidR="00D66692">
        <w:rPr>
          <w:rFonts w:eastAsia="Times New Roman"/>
          <w:sz w:val="25"/>
          <w:szCs w:val="25"/>
          <w:lang w:eastAsia="en-CA"/>
        </w:rPr>
        <w:t>Name</w:t>
      </w:r>
      <w:r w:rsidR="00DC733F">
        <w:rPr>
          <w:rFonts w:eastAsia="Times New Roman"/>
          <w:sz w:val="25"/>
          <w:szCs w:val="25"/>
          <w:lang w:eastAsia="en-CA"/>
        </w:rPr>
        <w:t>s:</w:t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C733F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  <w:t>Date:</w:t>
      </w:r>
    </w:p>
    <w:p w14:paraId="03E2716C" w14:textId="77777777" w:rsidR="000C73A1" w:rsidRDefault="000C73A1" w:rsidP="00BB0585">
      <w:pPr>
        <w:jc w:val="center"/>
        <w:rPr>
          <w:b/>
        </w:rPr>
      </w:pPr>
    </w:p>
    <w:p w14:paraId="591C5969" w14:textId="1DB2C4E7" w:rsidR="003B0CB2" w:rsidRPr="00C62C82" w:rsidRDefault="007D3C0C" w:rsidP="00C62C82">
      <w:pPr>
        <w:jc w:val="center"/>
        <w:rPr>
          <w:b/>
        </w:rPr>
      </w:pPr>
      <w:r>
        <w:rPr>
          <w:b/>
        </w:rPr>
        <w:t xml:space="preserve">A Midsummer Night’s Dream </w:t>
      </w:r>
    </w:p>
    <w:p w14:paraId="018F35DB" w14:textId="4F413CA7" w:rsidR="003B0CB2" w:rsidRDefault="003B0CB2" w:rsidP="003B0CB2">
      <w:pPr>
        <w:jc w:val="center"/>
        <w:rPr>
          <w:b/>
        </w:rPr>
      </w:pPr>
      <w:r>
        <w:rPr>
          <w:b/>
        </w:rPr>
        <w:t>Act V: Theme Analysis</w:t>
      </w:r>
    </w:p>
    <w:p w14:paraId="14C0AB89" w14:textId="3E816A94" w:rsidR="003B0CB2" w:rsidRDefault="003B0CB2" w:rsidP="003B0CB2"/>
    <w:p w14:paraId="05E2985F" w14:textId="393135BD" w:rsidR="003B0CB2" w:rsidRDefault="003B0CB2" w:rsidP="003B0CB2">
      <w:r>
        <w:t xml:space="preserve">Throughout the play, Shakespeare explores four major themes: love; jealousy; dreams; fantasy and reality. For each of the 16 characters, you will determine what theme that character best portrays throughout the play. You will also find a quote from the play that proves/demonstrates the character’s theme. </w:t>
      </w:r>
    </w:p>
    <w:p w14:paraId="2FE75C91" w14:textId="59D701DD" w:rsidR="003B0CB2" w:rsidRDefault="003B0CB2" w:rsidP="003B0CB2"/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654"/>
        <w:gridCol w:w="1659"/>
        <w:gridCol w:w="6382"/>
      </w:tblGrid>
      <w:tr w:rsidR="003B0CB2" w14:paraId="278B53A3" w14:textId="77777777" w:rsidTr="00C62C82">
        <w:trPr>
          <w:trHeight w:val="704"/>
        </w:trPr>
        <w:tc>
          <w:tcPr>
            <w:tcW w:w="1654" w:type="dxa"/>
          </w:tcPr>
          <w:p w14:paraId="29655A9E" w14:textId="246B43B2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Character</w:t>
            </w:r>
          </w:p>
        </w:tc>
        <w:tc>
          <w:tcPr>
            <w:tcW w:w="1659" w:type="dxa"/>
          </w:tcPr>
          <w:p w14:paraId="30522575" w14:textId="2479FE20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Theme</w:t>
            </w:r>
          </w:p>
        </w:tc>
        <w:tc>
          <w:tcPr>
            <w:tcW w:w="6382" w:type="dxa"/>
          </w:tcPr>
          <w:p w14:paraId="5A73CCF9" w14:textId="60D28030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Quote</w:t>
            </w:r>
          </w:p>
        </w:tc>
      </w:tr>
      <w:tr w:rsidR="003B0CB2" w14:paraId="1DA7066E" w14:textId="77777777" w:rsidTr="00C62C82">
        <w:trPr>
          <w:trHeight w:val="1590"/>
        </w:trPr>
        <w:tc>
          <w:tcPr>
            <w:tcW w:w="1654" w:type="dxa"/>
          </w:tcPr>
          <w:p w14:paraId="27144C43" w14:textId="7AD5D50F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Thes</w:t>
            </w:r>
            <w:r w:rsidR="00445F22">
              <w:t>e</w:t>
            </w:r>
            <w:r>
              <w:t>us</w:t>
            </w:r>
          </w:p>
        </w:tc>
        <w:tc>
          <w:tcPr>
            <w:tcW w:w="1659" w:type="dxa"/>
          </w:tcPr>
          <w:p w14:paraId="50BE7B15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3684BF2E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64F5E23C" w14:textId="77777777" w:rsidTr="00C62C82">
        <w:trPr>
          <w:trHeight w:val="1590"/>
        </w:trPr>
        <w:tc>
          <w:tcPr>
            <w:tcW w:w="1654" w:type="dxa"/>
          </w:tcPr>
          <w:p w14:paraId="2BAE5EB6" w14:textId="61A0D155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Hippolyta</w:t>
            </w:r>
          </w:p>
        </w:tc>
        <w:tc>
          <w:tcPr>
            <w:tcW w:w="1659" w:type="dxa"/>
          </w:tcPr>
          <w:p w14:paraId="5B744129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15F4A1F5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621DE349" w14:textId="77777777" w:rsidTr="00C62C82">
        <w:trPr>
          <w:trHeight w:val="1590"/>
        </w:trPr>
        <w:tc>
          <w:tcPr>
            <w:tcW w:w="1654" w:type="dxa"/>
          </w:tcPr>
          <w:p w14:paraId="47F4F468" w14:textId="6DA44D68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Egeus</w:t>
            </w:r>
          </w:p>
        </w:tc>
        <w:tc>
          <w:tcPr>
            <w:tcW w:w="1659" w:type="dxa"/>
          </w:tcPr>
          <w:p w14:paraId="1B51271B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1355EAD0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1D5D4B16" w14:textId="77777777" w:rsidTr="00C62C82">
        <w:trPr>
          <w:trHeight w:val="1590"/>
        </w:trPr>
        <w:tc>
          <w:tcPr>
            <w:tcW w:w="1654" w:type="dxa"/>
          </w:tcPr>
          <w:p w14:paraId="2FA54A6D" w14:textId="66B3FEA2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Hermia</w:t>
            </w:r>
          </w:p>
        </w:tc>
        <w:tc>
          <w:tcPr>
            <w:tcW w:w="1659" w:type="dxa"/>
          </w:tcPr>
          <w:p w14:paraId="73250871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6EC1D6E0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36A0A897" w14:textId="77777777" w:rsidTr="00C62C82">
        <w:trPr>
          <w:trHeight w:val="1590"/>
        </w:trPr>
        <w:tc>
          <w:tcPr>
            <w:tcW w:w="1654" w:type="dxa"/>
          </w:tcPr>
          <w:p w14:paraId="1F163A46" w14:textId="1A954B30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Lysander</w:t>
            </w:r>
          </w:p>
        </w:tc>
        <w:tc>
          <w:tcPr>
            <w:tcW w:w="1659" w:type="dxa"/>
          </w:tcPr>
          <w:p w14:paraId="32C65A82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7E8B0736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4C9C818E" w14:textId="77777777" w:rsidTr="00C62C82">
        <w:trPr>
          <w:trHeight w:val="1590"/>
        </w:trPr>
        <w:tc>
          <w:tcPr>
            <w:tcW w:w="1654" w:type="dxa"/>
          </w:tcPr>
          <w:p w14:paraId="4C707A01" w14:textId="2D8C0863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>Demetrius</w:t>
            </w:r>
          </w:p>
        </w:tc>
        <w:tc>
          <w:tcPr>
            <w:tcW w:w="1659" w:type="dxa"/>
          </w:tcPr>
          <w:p w14:paraId="12054757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6F8E9950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2F657901" w14:textId="77777777" w:rsidTr="00C62C82">
        <w:trPr>
          <w:trHeight w:val="1679"/>
        </w:trPr>
        <w:tc>
          <w:tcPr>
            <w:tcW w:w="1654" w:type="dxa"/>
          </w:tcPr>
          <w:p w14:paraId="2B230937" w14:textId="77067372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Helena</w:t>
            </w:r>
          </w:p>
        </w:tc>
        <w:tc>
          <w:tcPr>
            <w:tcW w:w="1659" w:type="dxa"/>
          </w:tcPr>
          <w:p w14:paraId="7A255AA5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061359B7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336B764E" w14:textId="77777777" w:rsidTr="00C62C82">
        <w:trPr>
          <w:trHeight w:val="1590"/>
        </w:trPr>
        <w:tc>
          <w:tcPr>
            <w:tcW w:w="1654" w:type="dxa"/>
          </w:tcPr>
          <w:p w14:paraId="307E19DF" w14:textId="54482820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Oberon</w:t>
            </w:r>
          </w:p>
        </w:tc>
        <w:tc>
          <w:tcPr>
            <w:tcW w:w="1659" w:type="dxa"/>
          </w:tcPr>
          <w:p w14:paraId="70B34744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28C1F1F1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5619E811" w14:textId="77777777" w:rsidTr="00C62C82">
        <w:trPr>
          <w:trHeight w:val="1590"/>
        </w:trPr>
        <w:tc>
          <w:tcPr>
            <w:tcW w:w="1654" w:type="dxa"/>
          </w:tcPr>
          <w:p w14:paraId="1DC176F8" w14:textId="5DE2E6B2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Titania</w:t>
            </w:r>
          </w:p>
        </w:tc>
        <w:tc>
          <w:tcPr>
            <w:tcW w:w="1659" w:type="dxa"/>
          </w:tcPr>
          <w:p w14:paraId="21FDD32D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219B18FA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4C9C34DE" w14:textId="77777777" w:rsidTr="00C62C82">
        <w:trPr>
          <w:trHeight w:val="1590"/>
        </w:trPr>
        <w:tc>
          <w:tcPr>
            <w:tcW w:w="1654" w:type="dxa"/>
          </w:tcPr>
          <w:p w14:paraId="63636A28" w14:textId="16CC5DFA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Puck</w:t>
            </w:r>
          </w:p>
        </w:tc>
        <w:tc>
          <w:tcPr>
            <w:tcW w:w="1659" w:type="dxa"/>
          </w:tcPr>
          <w:p w14:paraId="77EC6528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42F1AD90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24463B5F" w14:textId="77777777" w:rsidTr="00C62C82">
        <w:trPr>
          <w:trHeight w:val="1590"/>
        </w:trPr>
        <w:tc>
          <w:tcPr>
            <w:tcW w:w="1654" w:type="dxa"/>
          </w:tcPr>
          <w:p w14:paraId="5B9DD080" w14:textId="16BE9ECC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Titania’s fairies</w:t>
            </w:r>
          </w:p>
        </w:tc>
        <w:tc>
          <w:tcPr>
            <w:tcW w:w="1659" w:type="dxa"/>
          </w:tcPr>
          <w:p w14:paraId="5054B2F0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5C61855D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07A9EBEE" w14:textId="77777777" w:rsidTr="00C62C82">
        <w:trPr>
          <w:trHeight w:val="1590"/>
        </w:trPr>
        <w:tc>
          <w:tcPr>
            <w:tcW w:w="1654" w:type="dxa"/>
          </w:tcPr>
          <w:p w14:paraId="66D60F92" w14:textId="23D08962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Bottom</w:t>
            </w:r>
          </w:p>
        </w:tc>
        <w:tc>
          <w:tcPr>
            <w:tcW w:w="1659" w:type="dxa"/>
          </w:tcPr>
          <w:p w14:paraId="3D20513F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1BD9A55F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B0CB2" w14:paraId="4056F457" w14:textId="77777777" w:rsidTr="00C62C82">
        <w:trPr>
          <w:trHeight w:val="1590"/>
        </w:trPr>
        <w:tc>
          <w:tcPr>
            <w:tcW w:w="1654" w:type="dxa"/>
          </w:tcPr>
          <w:p w14:paraId="59659C45" w14:textId="439B49AE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Quince</w:t>
            </w:r>
            <w:r w:rsidR="00445F22">
              <w:t xml:space="preserve"> &amp; other actors</w:t>
            </w:r>
          </w:p>
        </w:tc>
        <w:tc>
          <w:tcPr>
            <w:tcW w:w="1659" w:type="dxa"/>
          </w:tcPr>
          <w:p w14:paraId="2A28F350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382" w:type="dxa"/>
          </w:tcPr>
          <w:p w14:paraId="000AFB4A" w14:textId="77777777" w:rsidR="003B0CB2" w:rsidRDefault="003B0CB2" w:rsidP="003B0C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GoBack"/>
            <w:bookmarkEnd w:id="0"/>
          </w:p>
        </w:tc>
      </w:tr>
    </w:tbl>
    <w:p w14:paraId="1AEAF72E" w14:textId="424E5F80" w:rsidR="003B0CB2" w:rsidRPr="003B0CB2" w:rsidRDefault="003B0CB2" w:rsidP="003B0CB2"/>
    <w:sectPr w:rsidR="003B0CB2" w:rsidRPr="003B0CB2" w:rsidSect="00512EE7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018B" w14:textId="77777777" w:rsidR="000B134D" w:rsidRDefault="000B134D" w:rsidP="00D66692">
      <w:r>
        <w:separator/>
      </w:r>
    </w:p>
  </w:endnote>
  <w:endnote w:type="continuationSeparator" w:id="0">
    <w:p w14:paraId="201D2A25" w14:textId="77777777" w:rsidR="000B134D" w:rsidRDefault="000B134D" w:rsidP="00D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A218" w14:textId="77777777" w:rsidR="000B134D" w:rsidRDefault="000B134D" w:rsidP="00D66692">
      <w:r>
        <w:separator/>
      </w:r>
    </w:p>
  </w:footnote>
  <w:footnote w:type="continuationSeparator" w:id="0">
    <w:p w14:paraId="72B2FAA8" w14:textId="77777777" w:rsidR="000B134D" w:rsidRDefault="000B134D" w:rsidP="00D6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F017" w14:textId="0A7BC3A8" w:rsidR="00D66692" w:rsidRDefault="007D3C0C">
    <w:pPr>
      <w:pStyle w:val="Header"/>
    </w:pPr>
    <w:r>
      <w:t>WGSS</w:t>
    </w:r>
    <w:r w:rsidR="00D66692">
      <w:tab/>
    </w:r>
    <w:r w:rsidR="00D84256">
      <w:t xml:space="preserve">English </w:t>
    </w:r>
    <w:r>
      <w:t>9</w:t>
    </w:r>
    <w:r w:rsidR="00D84256">
      <w:tab/>
    </w:r>
    <w:r w:rsidR="00D66692">
      <w:t>Mr. Salter</w:t>
    </w:r>
  </w:p>
  <w:p w14:paraId="6D888B7A" w14:textId="77777777" w:rsidR="00D66692" w:rsidRDefault="00D6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4D1"/>
    <w:multiLevelType w:val="hybridMultilevel"/>
    <w:tmpl w:val="AB8A6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77A5"/>
    <w:multiLevelType w:val="hybridMultilevel"/>
    <w:tmpl w:val="F98E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47A18"/>
    <w:multiLevelType w:val="hybridMultilevel"/>
    <w:tmpl w:val="5D5ABC82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A57999"/>
    <w:multiLevelType w:val="hybridMultilevel"/>
    <w:tmpl w:val="82045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10F0"/>
    <w:multiLevelType w:val="hybridMultilevel"/>
    <w:tmpl w:val="EABA7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46E7"/>
    <w:multiLevelType w:val="hybridMultilevel"/>
    <w:tmpl w:val="8E26C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7F36"/>
    <w:multiLevelType w:val="hybridMultilevel"/>
    <w:tmpl w:val="3678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543F"/>
    <w:multiLevelType w:val="hybridMultilevel"/>
    <w:tmpl w:val="55005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7ED7"/>
    <w:multiLevelType w:val="hybridMultilevel"/>
    <w:tmpl w:val="A906D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7DB9"/>
    <w:multiLevelType w:val="hybridMultilevel"/>
    <w:tmpl w:val="12047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92"/>
    <w:rsid w:val="000B134D"/>
    <w:rsid w:val="000C73A1"/>
    <w:rsid w:val="00151655"/>
    <w:rsid w:val="001C655A"/>
    <w:rsid w:val="001E4234"/>
    <w:rsid w:val="00253514"/>
    <w:rsid w:val="00277A15"/>
    <w:rsid w:val="0028113F"/>
    <w:rsid w:val="002E72D9"/>
    <w:rsid w:val="003B0CB2"/>
    <w:rsid w:val="003B7981"/>
    <w:rsid w:val="00445F22"/>
    <w:rsid w:val="004C59E8"/>
    <w:rsid w:val="00512EE7"/>
    <w:rsid w:val="00574141"/>
    <w:rsid w:val="0058178C"/>
    <w:rsid w:val="00591FE8"/>
    <w:rsid w:val="00682F2D"/>
    <w:rsid w:val="00762B3F"/>
    <w:rsid w:val="00771150"/>
    <w:rsid w:val="007D3C0C"/>
    <w:rsid w:val="007E3601"/>
    <w:rsid w:val="00AB62A7"/>
    <w:rsid w:val="00AF31C0"/>
    <w:rsid w:val="00B959A5"/>
    <w:rsid w:val="00BA74E3"/>
    <w:rsid w:val="00BB0585"/>
    <w:rsid w:val="00BF7F25"/>
    <w:rsid w:val="00C43EC4"/>
    <w:rsid w:val="00C62C82"/>
    <w:rsid w:val="00CF46F2"/>
    <w:rsid w:val="00D34216"/>
    <w:rsid w:val="00D5252E"/>
    <w:rsid w:val="00D66692"/>
    <w:rsid w:val="00D84256"/>
    <w:rsid w:val="00DB7FBD"/>
    <w:rsid w:val="00DC3B12"/>
    <w:rsid w:val="00DC733F"/>
    <w:rsid w:val="00DD7474"/>
    <w:rsid w:val="00E05D8F"/>
    <w:rsid w:val="00E24BDF"/>
    <w:rsid w:val="00E441F9"/>
    <w:rsid w:val="00F14C9D"/>
    <w:rsid w:val="00F20E88"/>
    <w:rsid w:val="00F339E0"/>
    <w:rsid w:val="00FC02D1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4493"/>
  <w15:chartTrackingRefBased/>
  <w15:docId w15:val="{F4E5E950-E9C2-4E6B-A227-6B3B2DD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66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27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Salter</cp:lastModifiedBy>
  <cp:revision>3</cp:revision>
  <dcterms:created xsi:type="dcterms:W3CDTF">2019-03-30T22:28:00Z</dcterms:created>
  <dcterms:modified xsi:type="dcterms:W3CDTF">2019-03-30T22:29:00Z</dcterms:modified>
</cp:coreProperties>
</file>