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CF" w:rsidRPr="006A19CF" w:rsidRDefault="006A19CF" w:rsidP="006A19CF">
      <w:pPr>
        <w:rPr>
          <w:b/>
        </w:rPr>
      </w:pPr>
      <w:r w:rsidRPr="006A19CF">
        <w:rPr>
          <w:b/>
        </w:rPr>
        <w:t xml:space="preserve">Model </w:t>
      </w:r>
      <w:proofErr w:type="spellStart"/>
      <w:r w:rsidRPr="006A19CF">
        <w:rPr>
          <w:b/>
        </w:rPr>
        <w:t>Synectics</w:t>
      </w:r>
      <w:proofErr w:type="spellEnd"/>
      <w:r w:rsidRPr="006A19CF">
        <w:rPr>
          <w:b/>
        </w:rPr>
        <w:t xml:space="preserve"> Lessons: Sir John A. Macdonald and Leadership</w:t>
      </w:r>
    </w:p>
    <w:p w:rsidR="006A19CF" w:rsidRDefault="006A19CF" w:rsidP="006A19CF">
      <w:r>
        <w:t>Concept:</w:t>
      </w:r>
    </w:p>
    <w:p w:rsidR="006A19CF" w:rsidRDefault="006A19CF" w:rsidP="006A19CF">
      <w:r>
        <w:t>When he first became Prime Minister, John A. Macdonald is probably both excited and</w:t>
      </w:r>
      <w:r>
        <w:t xml:space="preserve"> </w:t>
      </w:r>
      <w:r>
        <w:t>intimidated by the prospect. Make a connection for the students between their lives and</w:t>
      </w:r>
      <w:r>
        <w:t xml:space="preserve"> </w:t>
      </w:r>
      <w:r>
        <w:t xml:space="preserve">that of this historical figure, a man who </w:t>
      </w:r>
      <w:proofErr w:type="gramStart"/>
      <w:r>
        <w:t>was in charge of</w:t>
      </w:r>
      <w:proofErr w:type="gramEnd"/>
      <w:r>
        <w:t xml:space="preserve"> Canada over one hundred</w:t>
      </w:r>
      <w:r>
        <w:t xml:space="preserve"> </w:t>
      </w:r>
      <w:r>
        <w:t>twenty-five years ago.  Because students might not have much understanding of the</w:t>
      </w:r>
      <w:r>
        <w:t xml:space="preserve"> </w:t>
      </w:r>
      <w:r>
        <w:t>kind of power which Macdonald had, have them instead think about what contributes</w:t>
      </w:r>
      <w:r>
        <w:t xml:space="preserve"> </w:t>
      </w:r>
      <w:r>
        <w:t xml:space="preserve">to their own feelings of power and powerlessness: </w:t>
      </w:r>
      <w:r w:rsidRPr="006A19CF">
        <w:rPr>
          <w:b/>
        </w:rPr>
        <w:t>living in their parents' homes</w:t>
      </w:r>
      <w:r>
        <w:t>.</w:t>
      </w:r>
    </w:p>
    <w:p w:rsidR="006A19CF" w:rsidRDefault="006A19CF" w:rsidP="006A19CF">
      <w:r>
        <w:t>Begin the discussion with some questions that should involve everyone:</w:t>
      </w:r>
    </w:p>
    <w:p w:rsidR="006A19CF" w:rsidRDefault="006A19CF" w:rsidP="006A19CF">
      <w:r>
        <w:t>Warm-up:</w:t>
      </w:r>
    </w:p>
    <w:p w:rsidR="006A19CF" w:rsidRDefault="006A19CF" w:rsidP="006A19CF">
      <w:r>
        <w:t>1.How many of you live on your own? (Sometimes as many as 2 or 3 will indicate so.)</w:t>
      </w:r>
    </w:p>
    <w:p w:rsidR="006A19CF" w:rsidRDefault="006A19CF" w:rsidP="006A19CF">
      <w:r>
        <w:t>2.How many would like to be living on your own? (Many, often most.)</w:t>
      </w:r>
    </w:p>
    <w:p w:rsidR="006A19CF" w:rsidRDefault="006A19CF" w:rsidP="006A19CF">
      <w:r>
        <w:t>3.How many feel ready to be on your own? (Usually not as many as for #2.)</w:t>
      </w:r>
    </w:p>
    <w:p w:rsidR="006A19CF" w:rsidRDefault="006A19CF" w:rsidP="006A19CF"/>
    <w:p w:rsidR="006A19CF" w:rsidRDefault="006A19CF" w:rsidP="006A19CF">
      <w:r>
        <w:t xml:space="preserve">Brainstorm:  What things will you need to think about/plan for/prepare </w:t>
      </w:r>
      <w:proofErr w:type="gramStart"/>
      <w:r>
        <w:t>in order to</w:t>
      </w:r>
      <w:proofErr w:type="gramEnd"/>
      <w:r>
        <w:t xml:space="preserve"> </w:t>
      </w:r>
      <w:r>
        <w:t>move out and live on your own? Students suggest things like:</w:t>
      </w:r>
    </w:p>
    <w:p w:rsidR="006A19CF" w:rsidRDefault="006A19CF" w:rsidP="006A19CF">
      <w:pPr>
        <w:sectPr w:rsidR="006A19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A19CF" w:rsidRDefault="006A19CF" w:rsidP="006A19CF">
      <w:r>
        <w:t>•find a place to liv</w:t>
      </w:r>
      <w:r>
        <w:t>e</w:t>
      </w:r>
    </w:p>
    <w:p w:rsidR="006A19CF" w:rsidRDefault="006A19CF" w:rsidP="006A19CF">
      <w:r>
        <w:t>•pay rent</w:t>
      </w:r>
    </w:p>
    <w:p w:rsidR="006A19CF" w:rsidRDefault="006A19CF" w:rsidP="006A19CF">
      <w:r>
        <w:t>•get a job to be able to pay rent</w:t>
      </w:r>
    </w:p>
    <w:p w:rsidR="006A19CF" w:rsidRDefault="006A19CF" w:rsidP="006A19CF">
      <w:r>
        <w:t>•shop for groceries, make meals</w:t>
      </w:r>
    </w:p>
    <w:p w:rsidR="006A19CF" w:rsidRDefault="006A19CF" w:rsidP="006A19CF">
      <w:r>
        <w:t>•buy furniture &amp; other necessities</w:t>
      </w:r>
    </w:p>
    <w:p w:rsidR="006A19CF" w:rsidRDefault="006A19CF" w:rsidP="006A19CF">
      <w:r>
        <w:t>•manage money, pay bills</w:t>
      </w:r>
    </w:p>
    <w:p w:rsidR="001F3526" w:rsidRDefault="006A19CF" w:rsidP="006A19CF">
      <w:r>
        <w:t>•hosting parties</w:t>
      </w:r>
    </w:p>
    <w:p w:rsidR="006A19CF" w:rsidRDefault="006A19CF" w:rsidP="006A19CF">
      <w:pPr>
        <w:sectPr w:rsidR="006A19CF" w:rsidSect="006A19C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A19CF" w:rsidRDefault="006A19CF" w:rsidP="006A19CF"/>
    <w:p w:rsidR="006A19CF" w:rsidRDefault="006A19CF" w:rsidP="006A19CF">
      <w:r>
        <w:t>How will it feel to do this?</w:t>
      </w:r>
    </w:p>
    <w:p w:rsidR="006A19CF" w:rsidRDefault="006A19CF" w:rsidP="006A19CF">
      <w:r>
        <w:t>•independent, happy, responsible, scared, lonely, excited, worried, free</w:t>
      </w:r>
    </w:p>
    <w:p w:rsidR="006A19CF" w:rsidRDefault="006A19CF" w:rsidP="006A19CF"/>
    <w:p w:rsidR="006A19CF" w:rsidRDefault="006A19CF" w:rsidP="006A19CF">
      <w:r>
        <w:t>Notice that some of these feelings are contradictory. Pair words that seem to have</w:t>
      </w:r>
    </w:p>
    <w:p w:rsidR="006A19CF" w:rsidRDefault="006A19CF" w:rsidP="006A19CF">
      <w:r>
        <w:t>opposing meanings (compressed conflicts):</w:t>
      </w:r>
    </w:p>
    <w:p w:rsidR="006A19CF" w:rsidRDefault="006A19CF" w:rsidP="006A19CF">
      <w:r>
        <w:t>•lonely/free</w:t>
      </w:r>
    </w:p>
    <w:p w:rsidR="006A19CF" w:rsidRDefault="006A19CF" w:rsidP="006A19CF">
      <w:r>
        <w:t>•happy/scared</w:t>
      </w:r>
    </w:p>
    <w:p w:rsidR="006A19CF" w:rsidRDefault="006A19CF" w:rsidP="006A19CF">
      <w:r>
        <w:t>•responsible/independent</w:t>
      </w:r>
    </w:p>
    <w:p w:rsidR="006A19CF" w:rsidRDefault="006A19CF" w:rsidP="006A19CF">
      <w:r>
        <w:t>•worried/excited</w:t>
      </w:r>
    </w:p>
    <w:p w:rsidR="006A19CF" w:rsidRDefault="006A19CF" w:rsidP="006A19CF"/>
    <w:p w:rsidR="006A19CF" w:rsidRDefault="006A19CF" w:rsidP="006A19CF">
      <w:r>
        <w:lastRenderedPageBreak/>
        <w:t>Direct analogy:</w:t>
      </w:r>
    </w:p>
    <w:p w:rsidR="006A19CF" w:rsidRDefault="006A19CF" w:rsidP="006A19CF">
      <w:r>
        <w:t>How is Macdonald’s situation like that of a young person moving out on his/her own?</w:t>
      </w:r>
    </w:p>
    <w:p w:rsidR="006A19CF" w:rsidRDefault="006A19CF" w:rsidP="006A19CF">
      <w:r>
        <w:t>Students recognize that Macdonald is facing a new situation, which offers him power</w:t>
      </w:r>
      <w:r>
        <w:t xml:space="preserve"> </w:t>
      </w:r>
      <w:r>
        <w:t>and responsibility such as he has never had, as does a young person facing life alone.</w:t>
      </w:r>
      <w:r>
        <w:t xml:space="preserve"> </w:t>
      </w:r>
      <w:r>
        <w:t xml:space="preserve">They see that he will have some planning to do, and that he </w:t>
      </w:r>
      <w:proofErr w:type="gramStart"/>
      <w:r>
        <w:t>will have to</w:t>
      </w:r>
      <w:proofErr w:type="gramEnd"/>
      <w:r>
        <w:t xml:space="preserve"> solve his</w:t>
      </w:r>
      <w:r>
        <w:t xml:space="preserve"> </w:t>
      </w:r>
      <w:r>
        <w:t>problems on his own. (etc....)</w:t>
      </w:r>
    </w:p>
    <w:p w:rsidR="006A19CF" w:rsidRDefault="006A19CF" w:rsidP="006A19CF">
      <w:bookmarkStart w:id="0" w:name="_GoBack"/>
      <w:bookmarkEnd w:id="0"/>
      <w:r>
        <w:t>Personal analogy:</w:t>
      </w:r>
    </w:p>
    <w:p w:rsidR="006A19CF" w:rsidRDefault="006A19CF" w:rsidP="006A19CF">
      <w:r>
        <w:t>How would it feel to be Macdonald at this point?</w:t>
      </w:r>
    </w:p>
    <w:p w:rsidR="006A19CF" w:rsidRDefault="006A19CF" w:rsidP="006A19CF">
      <w:r>
        <w:t>Students recognize that he is probably scared of both the power and the responsibility,</w:t>
      </w:r>
    </w:p>
    <w:p w:rsidR="006A19CF" w:rsidRDefault="006A19CF" w:rsidP="006A19CF">
      <w:r>
        <w:t>but is nevertheless intrigued by it. He would also be feeling worried and excited, happy</w:t>
      </w:r>
    </w:p>
    <w:p w:rsidR="006A19CF" w:rsidRDefault="006A19CF" w:rsidP="006A19CF">
      <w:r>
        <w:t>and scared, etc.</w:t>
      </w:r>
    </w:p>
    <w:p w:rsidR="006A19CF" w:rsidRDefault="006A19CF" w:rsidP="006A19CF">
      <w:r>
        <w:t>Assignment:</w:t>
      </w:r>
    </w:p>
    <w:p w:rsidR="006A19CF" w:rsidRDefault="006A19CF" w:rsidP="006A19CF">
      <w:r>
        <w:t>You (the students) are Macdonald. Write a letter to a close friend (in whom you can</w:t>
      </w:r>
    </w:p>
    <w:p w:rsidR="006A19CF" w:rsidRDefault="006A19CF" w:rsidP="006A19CF">
      <w:r>
        <w:t>confide anything), telling of your election and expressing the feelings you have about</w:t>
      </w:r>
    </w:p>
    <w:p w:rsidR="006A19CF" w:rsidRDefault="006A19CF" w:rsidP="006A19CF">
      <w:r>
        <w:t>your new job.</w:t>
      </w:r>
    </w:p>
    <w:p w:rsidR="006A19CF" w:rsidRDefault="006A19CF" w:rsidP="006A19CF">
      <w:proofErr w:type="gramStart"/>
      <w:r>
        <w:t>As a result of</w:t>
      </w:r>
      <w:proofErr w:type="gramEnd"/>
      <w:r>
        <w:t xml:space="preserve"> the </w:t>
      </w:r>
      <w:proofErr w:type="spellStart"/>
      <w:r>
        <w:t>synectics</w:t>
      </w:r>
      <w:proofErr w:type="spellEnd"/>
      <w:r>
        <w:t xml:space="preserve"> exercise in identifying compressed conflicts, the students are</w:t>
      </w:r>
    </w:p>
    <w:p w:rsidR="006A19CF" w:rsidRDefault="006A19CF" w:rsidP="006A19CF">
      <w:r>
        <w:t>able to assume the character of Macdonald and write about his conflicting feelings of</w:t>
      </w:r>
    </w:p>
    <w:p w:rsidR="006A19CF" w:rsidRDefault="006A19CF" w:rsidP="006A19CF">
      <w:r>
        <w:t>ambition and fear, loyalty and temptation, pride and humility.</w:t>
      </w:r>
    </w:p>
    <w:sectPr w:rsidR="006A19CF" w:rsidSect="006A19C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F"/>
    <w:rsid w:val="006A19CF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3AF4"/>
  <w15:chartTrackingRefBased/>
  <w15:docId w15:val="{49288B5A-FDA0-4CF0-BC82-41B8CE33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dcterms:created xsi:type="dcterms:W3CDTF">2016-10-23T21:53:00Z</dcterms:created>
  <dcterms:modified xsi:type="dcterms:W3CDTF">2016-10-23T21:58:00Z</dcterms:modified>
</cp:coreProperties>
</file>